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94A9" w14:textId="77777777" w:rsidR="006F564C" w:rsidRDefault="006F564C" w:rsidP="00FB412B">
      <w:pPr>
        <w:spacing w:before="200" w:after="120"/>
        <w:outlineLvl w:val="1"/>
        <w:rPr>
          <w:szCs w:val="24"/>
        </w:rPr>
      </w:pPr>
      <w:r>
        <w:rPr>
          <w:b/>
          <w:i/>
          <w:szCs w:val="24"/>
        </w:rPr>
        <w:t>Care Plan Oversight Billing Worksheet Template</w:t>
      </w:r>
    </w:p>
    <w:tbl>
      <w:tblPr>
        <w:tblW w:w="93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755"/>
        <w:gridCol w:w="2486"/>
        <w:gridCol w:w="23"/>
        <w:gridCol w:w="1148"/>
        <w:gridCol w:w="1050"/>
        <w:gridCol w:w="211"/>
        <w:gridCol w:w="785"/>
        <w:gridCol w:w="295"/>
        <w:gridCol w:w="1086"/>
      </w:tblGrid>
      <w:tr w:rsidR="006F564C" w:rsidRPr="006F564C" w14:paraId="31E2CB0C" w14:textId="77777777" w:rsidTr="00221C56"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F2C4F16" w14:textId="77777777" w:rsidR="006F564C" w:rsidRPr="006F564C" w:rsidRDefault="006F564C" w:rsidP="006F564C">
            <w:pPr>
              <w:pStyle w:val="TableColumnHead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jc w:val="left"/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t>Care Plan Oversight Encounter Worksheet</w:t>
            </w:r>
          </w:p>
        </w:tc>
      </w:tr>
      <w:tr w:rsidR="006F564C" w:rsidRPr="00FB412B" w14:paraId="5DB73A73" w14:textId="77777777" w:rsidTr="00004D4F">
        <w:trPr>
          <w:trHeight w:val="963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4944CD8" w14:textId="40FE730E" w:rsid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</w:pPr>
            <w:r w:rsidRPr="006F564C">
              <w:rPr>
                <w:b/>
              </w:rPr>
              <w:t xml:space="preserve">Physician: </w:t>
            </w:r>
            <w:r w:rsidR="00004D4F">
              <w:rPr>
                <w:b/>
              </w:rPr>
              <w:t xml:space="preserve">                                    </w:t>
            </w:r>
            <w:r w:rsidRPr="006F564C">
              <w:rPr>
                <w:b/>
              </w:rPr>
              <w:t xml:space="preserve">Patient Name: </w:t>
            </w:r>
            <w:r w:rsidR="00004D4F">
              <w:rPr>
                <w:b/>
              </w:rPr>
              <w:t xml:space="preserve">                                                   </w:t>
            </w:r>
            <w:r w:rsidRPr="006F564C">
              <w:rPr>
                <w:b/>
              </w:rPr>
              <w:t>Month:</w:t>
            </w:r>
          </w:p>
          <w:p w14:paraId="2854F13B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color w:val="000000"/>
                <w:szCs w:val="18"/>
                <w:lang w:eastAsia="en-GB"/>
              </w:rPr>
            </w:pPr>
            <w:r w:rsidRPr="006F564C">
              <w:rPr>
                <w:i/>
              </w:rPr>
              <w:t>Supporting documentation is found in patient’s medical record.</w:t>
            </w:r>
          </w:p>
        </w:tc>
      </w:tr>
      <w:tr w:rsidR="006F564C" w:rsidRPr="00FB412B" w14:paraId="7B107011" w14:textId="77777777" w:rsidTr="00EE4CDE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594A3BB2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rPr>
                <w:b/>
              </w:rPr>
              <w:t>Date of Service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0FE1076A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rPr>
                <w:b/>
              </w:rPr>
              <w:t>Documented service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46E628A0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rPr>
                <w:b/>
              </w:rPr>
              <w:t>Start Time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06B16808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rPr>
                <w:b/>
              </w:rPr>
              <w:t>End Time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5EF0AF94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rPr>
                <w:b/>
              </w:rPr>
              <w:t>Total Minutes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528CB534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Cs w:val="20"/>
                <w:lang w:eastAsia="en-GB"/>
              </w:rPr>
            </w:pPr>
            <w:r w:rsidRPr="006F564C">
              <w:rPr>
                <w:b/>
              </w:rPr>
              <w:t>Monthly Subtotal</w:t>
            </w:r>
          </w:p>
        </w:tc>
      </w:tr>
      <w:tr w:rsidR="006F564C" w:rsidRPr="00FB412B" w14:paraId="36E6DC07" w14:textId="77777777" w:rsidTr="00EE4CDE">
        <w:trPr>
          <w:trHeight w:hRule="exact"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0A836C2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049909D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13D8C3B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139B249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D798849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A6E5CB2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</w:tr>
      <w:tr w:rsidR="006F564C" w:rsidRPr="00FB412B" w14:paraId="12D93C0F" w14:textId="77777777" w:rsidTr="00EE4CDE">
        <w:trPr>
          <w:trHeight w:hRule="exact"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193B755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AED19F6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09C34A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295CE51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818CA80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A1D5882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</w:tr>
      <w:tr w:rsidR="006F564C" w:rsidRPr="00FB412B" w14:paraId="27256942" w14:textId="77777777" w:rsidTr="00EE4CDE">
        <w:trPr>
          <w:trHeight w:hRule="exact"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2E1D435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C96B70B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CF8E6E7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3BF17D0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0175FB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417FBD9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</w:tr>
      <w:tr w:rsidR="006F564C" w:rsidRPr="00FB412B" w14:paraId="24C20DBF" w14:textId="77777777" w:rsidTr="00EE4CDE">
        <w:trPr>
          <w:trHeight w:hRule="exact"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143D002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18FBE10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27B1D6B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8244ECA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3EF7436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449F82A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</w:tr>
      <w:tr w:rsidR="006F564C" w:rsidRPr="00FB412B" w14:paraId="0D8CBFCD" w14:textId="77777777" w:rsidTr="00EE4CDE">
        <w:trPr>
          <w:trHeight w:hRule="exact"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960B7D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E438F9A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0E8F4F1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4098DE6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D95B448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331EE38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</w:tr>
      <w:tr w:rsidR="006F564C" w:rsidRPr="00FB412B" w14:paraId="765F799E" w14:textId="77777777" w:rsidTr="00EE4CDE">
        <w:trPr>
          <w:trHeight w:hRule="exact" w:val="4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BA6CCB3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907D5D3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CA307F3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574B856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9D0AAE2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53892AA" w14:textId="77777777" w:rsidR="006F564C" w:rsidRPr="006F564C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lang w:eastAsia="en-GB"/>
              </w:rPr>
            </w:pPr>
          </w:p>
        </w:tc>
      </w:tr>
      <w:tr w:rsidR="006F564C" w:rsidRPr="00FB412B" w14:paraId="13FD35F5" w14:textId="77777777" w:rsidTr="00BF2D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2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47C997E3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szCs w:val="20"/>
                <w:lang w:eastAsia="en-GB"/>
              </w:rPr>
            </w:pPr>
            <w:r w:rsidRPr="006F564C">
              <w:rPr>
                <w:b/>
              </w:rPr>
              <w:t>Time Requirements per Calendar Month</w:t>
            </w:r>
          </w:p>
        </w:tc>
        <w:tc>
          <w:tcPr>
            <w:tcW w:w="2509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1BD4B21D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szCs w:val="20"/>
                <w:lang w:eastAsia="en-GB"/>
              </w:rPr>
            </w:pPr>
            <w:r w:rsidRPr="006F564C">
              <w:rPr>
                <w:b/>
              </w:rPr>
              <w:t>Patient in Home, Domiciliary, or Rest Home (</w:t>
            </w:r>
            <w:proofErr w:type="spellStart"/>
            <w:r w:rsidRPr="006F564C">
              <w:rPr>
                <w:b/>
              </w:rPr>
              <w:t>eg</w:t>
            </w:r>
            <w:proofErr w:type="spellEnd"/>
            <w:r w:rsidRPr="006F564C">
              <w:rPr>
                <w:b/>
              </w:rPr>
              <w:t>, assisted living facility)</w:t>
            </w:r>
          </w:p>
        </w:tc>
        <w:tc>
          <w:tcPr>
            <w:tcW w:w="2198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49C1C36C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szCs w:val="20"/>
                <w:lang w:eastAsia="en-GB"/>
              </w:rPr>
            </w:pPr>
            <w:r w:rsidRPr="006F564C">
              <w:rPr>
                <w:b/>
              </w:rPr>
              <w:t>Patient Under the Care of a Home Health Care Agency</w:t>
            </w:r>
          </w:p>
        </w:tc>
        <w:tc>
          <w:tcPr>
            <w:tcW w:w="996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2972EB9D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szCs w:val="20"/>
                <w:lang w:eastAsia="en-GB"/>
              </w:rPr>
            </w:pPr>
            <w:r w:rsidRPr="006F564C">
              <w:rPr>
                <w:b/>
              </w:rPr>
              <w:t>Hospice Patient</w:t>
            </w:r>
          </w:p>
        </w:tc>
        <w:tc>
          <w:tcPr>
            <w:tcW w:w="13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38C5B6A9" w14:textId="77777777" w:rsidR="006F564C" w:rsidRPr="006F564C" w:rsidRDefault="006F564C" w:rsidP="006F564C">
            <w:pPr>
              <w:pStyle w:val="TableBody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szCs w:val="20"/>
                <w:lang w:eastAsia="en-GB"/>
              </w:rPr>
            </w:pPr>
            <w:r w:rsidRPr="006F564C">
              <w:rPr>
                <w:b/>
              </w:rPr>
              <w:t>Nursing Facility Patient</w:t>
            </w:r>
          </w:p>
        </w:tc>
      </w:tr>
      <w:tr w:rsidR="006F564C" w:rsidRPr="00FB412B" w14:paraId="3969AF55" w14:textId="77777777" w:rsidTr="00EE4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22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40BB332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lang w:eastAsia="en-GB"/>
              </w:rPr>
            </w:pPr>
            <w:r w:rsidRPr="00EE4CDE">
              <w:t>15–29 min</w:t>
            </w:r>
          </w:p>
        </w:tc>
        <w:tc>
          <w:tcPr>
            <w:tcW w:w="2509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FE67208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99339</w:t>
            </w:r>
          </w:p>
        </w:tc>
        <w:tc>
          <w:tcPr>
            <w:tcW w:w="2198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6B19A43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99374</w:t>
            </w:r>
          </w:p>
        </w:tc>
        <w:tc>
          <w:tcPr>
            <w:tcW w:w="996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677D1D6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99377</w:t>
            </w:r>
          </w:p>
        </w:tc>
        <w:tc>
          <w:tcPr>
            <w:tcW w:w="13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DB9BBE2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99379</w:t>
            </w:r>
          </w:p>
        </w:tc>
      </w:tr>
      <w:tr w:rsidR="006F564C" w:rsidRPr="00FB412B" w14:paraId="3F113715" w14:textId="77777777" w:rsidTr="00EE4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22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6782EBD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lang w:eastAsia="en-GB"/>
              </w:rPr>
            </w:pPr>
            <w:r w:rsidRPr="00EE4CDE">
              <w:t>≥30 min</w:t>
            </w:r>
          </w:p>
        </w:tc>
        <w:tc>
          <w:tcPr>
            <w:tcW w:w="2509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BA5E0D9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99340</w:t>
            </w:r>
          </w:p>
        </w:tc>
        <w:tc>
          <w:tcPr>
            <w:tcW w:w="2198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5AFDD04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99375</w:t>
            </w:r>
          </w:p>
        </w:tc>
        <w:tc>
          <w:tcPr>
            <w:tcW w:w="996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6BEC9C7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99378</w:t>
            </w:r>
          </w:p>
        </w:tc>
        <w:tc>
          <w:tcPr>
            <w:tcW w:w="13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04FC3A3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99380</w:t>
            </w:r>
          </w:p>
        </w:tc>
      </w:tr>
      <w:tr w:rsidR="006F564C" w:rsidRPr="00FB412B" w14:paraId="5FA94E1B" w14:textId="77777777" w:rsidTr="00EE4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22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27AE5A4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lang w:eastAsia="en-GB"/>
              </w:rPr>
            </w:pPr>
            <w:r w:rsidRPr="00EE4CDE">
              <w:t>≥30 min Medicare code</w:t>
            </w:r>
          </w:p>
        </w:tc>
        <w:tc>
          <w:tcPr>
            <w:tcW w:w="2509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FC88339" w14:textId="77777777" w:rsidR="006F564C" w:rsidRPr="00EE4CDE" w:rsidRDefault="006F564C" w:rsidP="006F564C">
            <w:pPr>
              <w:pStyle w:val="TableBody"/>
              <w:rPr>
                <w:lang w:val="en-GB" w:eastAsia="en-GB"/>
              </w:rPr>
            </w:pPr>
          </w:p>
        </w:tc>
        <w:tc>
          <w:tcPr>
            <w:tcW w:w="2198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A5ECF7E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G0181</w:t>
            </w:r>
          </w:p>
        </w:tc>
        <w:tc>
          <w:tcPr>
            <w:tcW w:w="996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24AC793" w14:textId="77777777" w:rsidR="006F564C" w:rsidRPr="00EE4CDE" w:rsidRDefault="006F564C" w:rsidP="006F564C">
            <w:pPr>
              <w:pStyle w:val="TableBody"/>
              <w:tabs>
                <w:tab w:val="left" w:pos="216"/>
                <w:tab w:val="left" w:pos="360"/>
                <w:tab w:val="left" w:pos="720"/>
              </w:tabs>
              <w:ind w:left="115" w:hanging="115"/>
              <w:rPr>
                <w:rFonts w:cs="Formata-Regular"/>
                <w:b/>
                <w:bCs/>
                <w:lang w:eastAsia="en-GB"/>
              </w:rPr>
            </w:pPr>
            <w:r w:rsidRPr="00EE4CDE">
              <w:rPr>
                <w:b/>
                <w:bCs/>
              </w:rPr>
              <w:t>G0182</w:t>
            </w:r>
          </w:p>
        </w:tc>
        <w:tc>
          <w:tcPr>
            <w:tcW w:w="1381" w:type="dxa"/>
            <w:gridSpan w:val="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9D73216" w14:textId="77777777" w:rsidR="006F564C" w:rsidRPr="00EE4CDE" w:rsidRDefault="006F564C" w:rsidP="006F564C">
            <w:pPr>
              <w:pStyle w:val="TableBody"/>
              <w:rPr>
                <w:b/>
                <w:bCs/>
                <w:lang w:val="en-GB" w:eastAsia="en-GB"/>
              </w:rPr>
            </w:pPr>
          </w:p>
        </w:tc>
      </w:tr>
      <w:tr w:rsidR="006F564C" w:rsidRPr="00FB412B" w14:paraId="424BF8A1" w14:textId="77777777" w:rsidTr="00BF2D0E"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D265306" w14:textId="77777777" w:rsidR="006F564C" w:rsidRPr="006F564C" w:rsidRDefault="006F564C" w:rsidP="006F564C">
            <w:pPr>
              <w:pStyle w:val="TableFootnotes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rPr>
                <w:rFonts w:cs="Formata-MediumCondensed"/>
                <w:color w:val="000000"/>
                <w:sz w:val="24"/>
                <w:szCs w:val="20"/>
                <w:lang w:eastAsia="en-GB"/>
              </w:rPr>
            </w:pPr>
            <w:r w:rsidRPr="006F564C">
              <w:rPr>
                <w:b/>
              </w:rPr>
              <w:t>Code Supported:</w:t>
            </w:r>
          </w:p>
        </w:tc>
      </w:tr>
    </w:tbl>
    <w:p w14:paraId="778DFE3E" w14:textId="1D5F94D9" w:rsidR="006F564C" w:rsidRDefault="006F564C" w:rsidP="006F564C">
      <w:pPr>
        <w:rPr>
          <w:szCs w:val="24"/>
        </w:rPr>
      </w:pPr>
    </w:p>
    <w:sectPr w:rsidR="006F5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mata-MediumCondense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9EC1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10A2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C489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7248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E68F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E3A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E71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2E99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662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A8C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edact State" w:val="ready"/>
    <w:docVar w:name="ex_AddedHTMLPreformat" w:val="Consolas"/>
    <w:docVar w:name="ex_CleanUp" w:val="CleanUpComplete"/>
    <w:docVar w:name="eX_DocInfoLastUpdatedDate" w:val="44393.5332175926"/>
    <w:docVar w:name="ex_eXtylesBuild" w:val="4750"/>
    <w:docVar w:name="ex_FontAudit" w:val="APComplete"/>
    <w:docVar w:name="EX_LAST_PALETTE_TAB" w:val="1"/>
    <w:docVar w:name="ex_StyleRefs" w:val="APComplete"/>
    <w:docVar w:name="ex_WordVersion" w:val="16.0"/>
    <w:docVar w:name="eXtyles" w:val="active"/>
    <w:docVar w:name="ExtylesTagDescriptors" w:val="Book Reference|bok|Conference Reference|conf|Edited Book Reference|edb|Electronic Reference|eref|Journal Reference|jrn|Legal Reference|lgl|Other Reference|other|Thesis Reference|ths|Unknown Reference|unknown|"/>
    <w:docVar w:name="Footnote Mode By Section" w:val="NO"/>
    <w:docVar w:name="iceFileDir" w:val="I:\Dept of PUBLISHING\#Div of Prof &amp; Cons Publishing\01-DOPD Staff Folders\Mary\Coding for Pediatrics\Coding for Pediatrics 2022\Online Only Materials\02 For TS Review"/>
    <w:docVar w:name="iceFileName" w:val="Care Plan Oversight Billing Worksheet Template_LU.docx"/>
    <w:docVar w:name="iceJABR" w:val="Books"/>
    <w:docVar w:name="iceJournal" w:val="Books:Books"/>
    <w:docVar w:name="iceJournalName" w:val="Books"/>
    <w:docVar w:name="icePublisher" w:val="AmAcPedi"/>
    <w:docVar w:name="iceType" w:val="Book Chapter"/>
    <w:docVar w:name="PreEdit Baseline Path" w:val="I:\Dept of PUBLISHING\#Div of Prof &amp; Cons Publishing\01-DOPD Staff Folders\Mary\Coding for Pediatrics\Coding for Pediatrics 2022\Online Only Materials\02 For TS Review\Care Plan Oversight Billing Worksheet Template_LU$base.docx"/>
    <w:docVar w:name="PreEdit Baseline Timestamp" w:val="7/16/2021 12:47:25 PM"/>
    <w:docVar w:name="PreEdit Up-Front Loss" w:val="complete"/>
  </w:docVars>
  <w:rsids>
    <w:rsidRoot w:val="00FB412B"/>
    <w:rsid w:val="00004D4F"/>
    <w:rsid w:val="00015565"/>
    <w:rsid w:val="00221C56"/>
    <w:rsid w:val="002B295A"/>
    <w:rsid w:val="00627DE9"/>
    <w:rsid w:val="006D588D"/>
    <w:rsid w:val="006F564C"/>
    <w:rsid w:val="00AE7069"/>
    <w:rsid w:val="00B46A35"/>
    <w:rsid w:val="00B66CC4"/>
    <w:rsid w:val="00DA3528"/>
    <w:rsid w:val="00E04E37"/>
    <w:rsid w:val="00ED2607"/>
    <w:rsid w:val="00EE4CDE"/>
    <w:rsid w:val="00FB412B"/>
    <w:rsid w:val="00FB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3EF1A"/>
  <w15:chartTrackingRefBased/>
  <w15:docId w15:val="{9926B957-7744-4057-8291-DDA81390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  <w:rsid w:val="00AE70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7069"/>
  </w:style>
  <w:style w:type="character" w:styleId="CommentReference">
    <w:name w:val="annotation reference"/>
    <w:basedOn w:val="DefaultParagraphFont"/>
    <w:uiPriority w:val="99"/>
    <w:semiHidden/>
    <w:unhideWhenUsed/>
    <w:rsid w:val="00627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DE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70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7069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6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7069"/>
  </w:style>
  <w:style w:type="paragraph" w:styleId="BlockText">
    <w:name w:val="Block Text"/>
    <w:basedOn w:val="Normal"/>
    <w:uiPriority w:val="99"/>
    <w:semiHidden/>
    <w:unhideWhenUsed/>
    <w:rsid w:val="00AE70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069"/>
  </w:style>
  <w:style w:type="paragraph" w:styleId="BodyText2">
    <w:name w:val="Body Text 2"/>
    <w:basedOn w:val="Normal"/>
    <w:link w:val="BodyText2Char"/>
    <w:uiPriority w:val="99"/>
    <w:semiHidden/>
    <w:unhideWhenUsed/>
    <w:rsid w:val="00AE70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7069"/>
  </w:style>
  <w:style w:type="paragraph" w:styleId="BodyText3">
    <w:name w:val="Body Text 3"/>
    <w:basedOn w:val="Normal"/>
    <w:link w:val="BodyText3Char"/>
    <w:uiPriority w:val="99"/>
    <w:semiHidden/>
    <w:unhideWhenUsed/>
    <w:rsid w:val="00AE70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70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706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706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70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706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706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706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70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706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70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706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E706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706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706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706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7069"/>
  </w:style>
  <w:style w:type="character" w:customStyle="1" w:styleId="DateChar">
    <w:name w:val="Date Char"/>
    <w:basedOn w:val="DefaultParagraphFont"/>
    <w:link w:val="Date"/>
    <w:uiPriority w:val="99"/>
    <w:semiHidden/>
    <w:rsid w:val="00AE7069"/>
  </w:style>
  <w:style w:type="paragraph" w:styleId="DocumentMap">
    <w:name w:val="Document Map"/>
    <w:basedOn w:val="Normal"/>
    <w:link w:val="DocumentMapChar"/>
    <w:uiPriority w:val="99"/>
    <w:semiHidden/>
    <w:unhideWhenUsed/>
    <w:rsid w:val="00AE706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706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706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7069"/>
  </w:style>
  <w:style w:type="character" w:styleId="Emphasis">
    <w:name w:val="Emphasis"/>
    <w:basedOn w:val="DefaultParagraphFont"/>
    <w:uiPriority w:val="20"/>
    <w:qFormat/>
    <w:rsid w:val="00AE706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E70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70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706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E7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70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706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E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069"/>
  </w:style>
  <w:style w:type="character" w:styleId="FootnoteReference">
    <w:name w:val="footnote reference"/>
    <w:basedOn w:val="DefaultParagraphFont"/>
    <w:uiPriority w:val="99"/>
    <w:semiHidden/>
    <w:unhideWhenUsed/>
    <w:rsid w:val="00AE70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70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069"/>
    <w:rPr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AE706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E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069"/>
  </w:style>
  <w:style w:type="character" w:customStyle="1" w:styleId="Heading2Char">
    <w:name w:val="Heading 2 Char"/>
    <w:basedOn w:val="DefaultParagraphFont"/>
    <w:link w:val="Heading2"/>
    <w:uiPriority w:val="9"/>
    <w:semiHidden/>
    <w:rsid w:val="00AE7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6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6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6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E7069"/>
  </w:style>
  <w:style w:type="paragraph" w:styleId="HTMLAddress">
    <w:name w:val="HTML Address"/>
    <w:basedOn w:val="Normal"/>
    <w:link w:val="HTMLAddressChar"/>
    <w:uiPriority w:val="99"/>
    <w:semiHidden/>
    <w:unhideWhenUsed/>
    <w:rsid w:val="00AE706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706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E706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E706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E706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E706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E706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E706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E70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706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706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70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E7069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69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AE7069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E7069"/>
  </w:style>
  <w:style w:type="paragraph" w:styleId="List">
    <w:name w:val="List"/>
    <w:basedOn w:val="Normal"/>
    <w:uiPriority w:val="99"/>
    <w:semiHidden/>
    <w:unhideWhenUsed/>
    <w:rsid w:val="00AE70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E70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E70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E70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E70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E706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706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706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706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706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706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706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706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706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706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E706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706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706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706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706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E706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E7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7069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AE706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7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70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E70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706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706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706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7069"/>
  </w:style>
  <w:style w:type="character" w:styleId="PageNumber">
    <w:name w:val="page number"/>
    <w:basedOn w:val="DefaultParagraphFont"/>
    <w:uiPriority w:val="99"/>
    <w:semiHidden/>
    <w:unhideWhenUsed/>
    <w:rsid w:val="00AE7069"/>
  </w:style>
  <w:style w:type="character" w:styleId="PlaceholderText">
    <w:name w:val="Placeholder Text"/>
    <w:basedOn w:val="DefaultParagraphFont"/>
    <w:uiPriority w:val="99"/>
    <w:semiHidden/>
    <w:rsid w:val="00AE706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70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70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E70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6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706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7069"/>
  </w:style>
  <w:style w:type="paragraph" w:styleId="Signature">
    <w:name w:val="Signature"/>
    <w:basedOn w:val="Normal"/>
    <w:link w:val="SignatureChar"/>
    <w:uiPriority w:val="99"/>
    <w:semiHidden/>
    <w:unhideWhenUsed/>
    <w:rsid w:val="00AE706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7069"/>
  </w:style>
  <w:style w:type="character" w:styleId="SmartHyperlink">
    <w:name w:val="Smart Hyperlink"/>
    <w:basedOn w:val="DefaultParagraphFont"/>
    <w:uiPriority w:val="99"/>
    <w:semiHidden/>
    <w:unhideWhenUsed/>
    <w:rsid w:val="00AE7069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AE706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AE706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06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E706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706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706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706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E70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E70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70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706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706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706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706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706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706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706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706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7069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E7069"/>
    <w:rPr>
      <w:color w:val="605E5C"/>
      <w:shd w:val="clear" w:color="auto" w:fill="E1DFDD"/>
    </w:rPr>
  </w:style>
  <w:style w:type="paragraph" w:customStyle="1" w:styleId="IneraTableMultiPar">
    <w:name w:val="IneraTableMultiPar"/>
    <w:basedOn w:val="Normal"/>
    <w:link w:val="IneraTableMultiParChar"/>
    <w:rsid w:val="006F564C"/>
    <w:pPr>
      <w:widowControl w:val="0"/>
      <w:tabs>
        <w:tab w:val="left" w:pos="216"/>
        <w:tab w:val="left" w:pos="360"/>
        <w:tab w:val="left" w:pos="720"/>
      </w:tabs>
      <w:autoSpaceDE w:val="0"/>
      <w:autoSpaceDN w:val="0"/>
      <w:adjustRightInd w:val="0"/>
      <w:spacing w:after="160" w:line="259" w:lineRule="auto"/>
      <w:ind w:left="115" w:hanging="115"/>
    </w:pPr>
    <w:rPr>
      <w:szCs w:val="24"/>
    </w:rPr>
  </w:style>
  <w:style w:type="character" w:customStyle="1" w:styleId="IneraTableMultiParChar">
    <w:name w:val="IneraTableMultiPar Char"/>
    <w:basedOn w:val="DefaultParagraphFont"/>
    <w:link w:val="IneraTableMultiPar"/>
    <w:rsid w:val="006F564C"/>
    <w:rPr>
      <w:rFonts w:ascii="Calibri" w:eastAsia="Calibri" w:hAnsi="Calibri" w:cs="Times New Roman"/>
      <w:szCs w:val="24"/>
    </w:rPr>
  </w:style>
  <w:style w:type="paragraph" w:customStyle="1" w:styleId="TitlePageAuthor">
    <w:name w:val="TitlePageAuthor"/>
    <w:basedOn w:val="BaseText"/>
    <w:rsid w:val="00AE7069"/>
    <w:pPr>
      <w:jc w:val="center"/>
    </w:pPr>
    <w:rPr>
      <w:i/>
      <w:sz w:val="32"/>
      <w:szCs w:val="24"/>
    </w:rPr>
  </w:style>
  <w:style w:type="paragraph" w:customStyle="1" w:styleId="TitlePageEdition">
    <w:name w:val="TitlePageEdition"/>
    <w:basedOn w:val="BaseText"/>
    <w:rsid w:val="00AE7069"/>
    <w:pPr>
      <w:jc w:val="center"/>
    </w:pPr>
    <w:rPr>
      <w:sz w:val="32"/>
      <w:szCs w:val="24"/>
    </w:rPr>
  </w:style>
  <w:style w:type="paragraph" w:customStyle="1" w:styleId="BaseHeading">
    <w:name w:val="Base_Heading"/>
    <w:rsid w:val="00AE7069"/>
    <w:pPr>
      <w:spacing w:after="120" w:line="276" w:lineRule="auto"/>
      <w:outlineLvl w:val="0"/>
    </w:pPr>
    <w:rPr>
      <w:rFonts w:ascii="Cambria" w:eastAsia="Calibri" w:hAnsi="Cambria" w:cs="Times New Roman"/>
      <w:sz w:val="28"/>
    </w:rPr>
  </w:style>
  <w:style w:type="paragraph" w:customStyle="1" w:styleId="BaseText">
    <w:name w:val="Base_Text"/>
    <w:rsid w:val="00AE706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TitlePageSubtitle">
    <w:name w:val="TitlePageSubtitle"/>
    <w:basedOn w:val="BaseHeading"/>
    <w:rsid w:val="00AE7069"/>
    <w:pPr>
      <w:jc w:val="center"/>
    </w:pPr>
    <w:rPr>
      <w:b/>
      <w:sz w:val="54"/>
      <w:szCs w:val="24"/>
    </w:rPr>
  </w:style>
  <w:style w:type="paragraph" w:customStyle="1" w:styleId="TitlePageTitle">
    <w:name w:val="TitlePageTitle"/>
    <w:basedOn w:val="BaseHeading"/>
    <w:rsid w:val="00AE7069"/>
    <w:pPr>
      <w:spacing w:before="2000"/>
      <w:jc w:val="center"/>
    </w:pPr>
    <w:rPr>
      <w:b/>
      <w:sz w:val="72"/>
      <w:szCs w:val="24"/>
    </w:rPr>
  </w:style>
  <w:style w:type="paragraph" w:customStyle="1" w:styleId="Acknowledgments">
    <w:name w:val="Acknowledgments"/>
    <w:basedOn w:val="BaseText"/>
    <w:rsid w:val="00AE7069"/>
    <w:rPr>
      <w:sz w:val="20"/>
      <w:szCs w:val="24"/>
    </w:rPr>
  </w:style>
  <w:style w:type="paragraph" w:customStyle="1" w:styleId="BlockQuote">
    <w:name w:val="BlockQuote"/>
    <w:basedOn w:val="BaseText"/>
    <w:rsid w:val="00AE7069"/>
    <w:pPr>
      <w:spacing w:line="480" w:lineRule="auto"/>
      <w:ind w:left="720"/>
    </w:pPr>
    <w:rPr>
      <w:sz w:val="24"/>
      <w:szCs w:val="24"/>
    </w:rPr>
  </w:style>
  <w:style w:type="paragraph" w:customStyle="1" w:styleId="Body">
    <w:name w:val="Body"/>
    <w:basedOn w:val="BaseText"/>
    <w:rsid w:val="00AE7069"/>
    <w:pPr>
      <w:spacing w:line="480" w:lineRule="auto"/>
    </w:pPr>
    <w:rPr>
      <w:sz w:val="24"/>
      <w:szCs w:val="24"/>
    </w:rPr>
  </w:style>
  <w:style w:type="paragraph" w:customStyle="1" w:styleId="BoxBody">
    <w:name w:val="BoxBody"/>
    <w:basedOn w:val="BaseText"/>
    <w:rsid w:val="00AE7069"/>
    <w:pPr>
      <w:shd w:val="clear" w:color="auto" w:fill="EAF1DD"/>
    </w:pPr>
    <w:rPr>
      <w:sz w:val="24"/>
      <w:szCs w:val="24"/>
    </w:rPr>
  </w:style>
  <w:style w:type="paragraph" w:customStyle="1" w:styleId="BoxCredit">
    <w:name w:val="BoxCredit"/>
    <w:basedOn w:val="BaseText"/>
    <w:rsid w:val="00AE7069"/>
    <w:rPr>
      <w:sz w:val="20"/>
      <w:szCs w:val="24"/>
    </w:rPr>
  </w:style>
  <w:style w:type="paragraph" w:customStyle="1" w:styleId="BoxFootnotes">
    <w:name w:val="BoxFootnotes"/>
    <w:basedOn w:val="BaseText"/>
    <w:rsid w:val="00AE7069"/>
    <w:rPr>
      <w:sz w:val="20"/>
      <w:szCs w:val="24"/>
    </w:rPr>
  </w:style>
  <w:style w:type="paragraph" w:customStyle="1" w:styleId="BoxH1">
    <w:name w:val="BoxH1"/>
    <w:basedOn w:val="BaseText"/>
    <w:rsid w:val="00AE7069"/>
    <w:pPr>
      <w:shd w:val="clear" w:color="auto" w:fill="EAF1DD"/>
    </w:pPr>
    <w:rPr>
      <w:b/>
      <w:sz w:val="24"/>
      <w:szCs w:val="24"/>
    </w:rPr>
  </w:style>
  <w:style w:type="paragraph" w:customStyle="1" w:styleId="BoxTitle">
    <w:name w:val="BoxTitle"/>
    <w:basedOn w:val="BaseText"/>
    <w:rsid w:val="00AE7069"/>
    <w:rPr>
      <w:b/>
      <w:sz w:val="24"/>
      <w:szCs w:val="24"/>
    </w:rPr>
  </w:style>
  <w:style w:type="paragraph" w:customStyle="1" w:styleId="ChapterAuthor">
    <w:name w:val="ChapterAuthor"/>
    <w:basedOn w:val="BaseText"/>
    <w:rsid w:val="00AE7069"/>
    <w:pPr>
      <w:jc w:val="center"/>
    </w:pPr>
    <w:rPr>
      <w:szCs w:val="24"/>
    </w:rPr>
  </w:style>
  <w:style w:type="paragraph" w:customStyle="1" w:styleId="ChapterNumber">
    <w:name w:val="ChapterNumber"/>
    <w:basedOn w:val="BaseHeading"/>
    <w:rsid w:val="00AE7069"/>
    <w:pPr>
      <w:jc w:val="center"/>
    </w:pPr>
    <w:rPr>
      <w:rFonts w:ascii="Calibri" w:hAnsi="Calibri"/>
      <w:szCs w:val="24"/>
    </w:rPr>
  </w:style>
  <w:style w:type="paragraph" w:customStyle="1" w:styleId="ChapterTitle">
    <w:name w:val="ChapterTitle"/>
    <w:basedOn w:val="BaseHeading"/>
    <w:rsid w:val="00AE7069"/>
    <w:pPr>
      <w:jc w:val="center"/>
    </w:pPr>
    <w:rPr>
      <w:b/>
      <w:sz w:val="36"/>
      <w:szCs w:val="24"/>
    </w:rPr>
  </w:style>
  <w:style w:type="paragraph" w:customStyle="1" w:styleId="TableBody">
    <w:name w:val="TableBody"/>
    <w:basedOn w:val="BaseText"/>
    <w:rsid w:val="00AE7069"/>
    <w:rPr>
      <w:sz w:val="24"/>
      <w:szCs w:val="24"/>
    </w:rPr>
  </w:style>
  <w:style w:type="paragraph" w:customStyle="1" w:styleId="TableColumnHead">
    <w:name w:val="TableColumnHead"/>
    <w:basedOn w:val="BaseText"/>
    <w:rsid w:val="00AE7069"/>
    <w:pPr>
      <w:jc w:val="center"/>
    </w:pPr>
    <w:rPr>
      <w:b/>
      <w:sz w:val="24"/>
      <w:szCs w:val="24"/>
    </w:rPr>
  </w:style>
  <w:style w:type="paragraph" w:customStyle="1" w:styleId="TableColumnSubhead">
    <w:name w:val="TableColumnSubhead"/>
    <w:basedOn w:val="BaseText"/>
    <w:rsid w:val="00AE7069"/>
    <w:pPr>
      <w:jc w:val="center"/>
    </w:pPr>
    <w:rPr>
      <w:b/>
      <w:sz w:val="24"/>
      <w:szCs w:val="24"/>
    </w:rPr>
  </w:style>
  <w:style w:type="paragraph" w:customStyle="1" w:styleId="TableCredit">
    <w:name w:val="TableCredit"/>
    <w:basedOn w:val="BaseText"/>
    <w:rsid w:val="00AE7069"/>
    <w:rPr>
      <w:sz w:val="20"/>
      <w:szCs w:val="24"/>
    </w:rPr>
  </w:style>
  <w:style w:type="paragraph" w:customStyle="1" w:styleId="TableCutInHead">
    <w:name w:val="TableCutInHead"/>
    <w:basedOn w:val="BaseText"/>
    <w:rsid w:val="00AE7069"/>
    <w:pPr>
      <w:jc w:val="center"/>
    </w:pPr>
    <w:rPr>
      <w:b/>
      <w:sz w:val="24"/>
      <w:szCs w:val="24"/>
    </w:rPr>
  </w:style>
  <w:style w:type="paragraph" w:customStyle="1" w:styleId="TableFootnotes">
    <w:name w:val="TableFootnotes"/>
    <w:basedOn w:val="BaseText"/>
    <w:rsid w:val="00AE7069"/>
    <w:rPr>
      <w:sz w:val="20"/>
      <w:szCs w:val="24"/>
    </w:rPr>
  </w:style>
  <w:style w:type="paragraph" w:customStyle="1" w:styleId="TableStub">
    <w:name w:val="TableStub"/>
    <w:basedOn w:val="BaseText"/>
    <w:rsid w:val="00AE7069"/>
    <w:rPr>
      <w:sz w:val="24"/>
      <w:szCs w:val="24"/>
    </w:rPr>
  </w:style>
  <w:style w:type="paragraph" w:customStyle="1" w:styleId="TableTitle">
    <w:name w:val="TableTitle"/>
    <w:basedOn w:val="BaseText"/>
    <w:rsid w:val="00AE7069"/>
    <w:rPr>
      <w:sz w:val="24"/>
    </w:rPr>
  </w:style>
  <w:style w:type="paragraph" w:customStyle="1" w:styleId="Copyright">
    <w:name w:val="Copyright"/>
    <w:basedOn w:val="BaseText"/>
    <w:rsid w:val="00AE7069"/>
    <w:pPr>
      <w:jc w:val="center"/>
    </w:pPr>
    <w:rPr>
      <w:sz w:val="20"/>
      <w:szCs w:val="24"/>
    </w:rPr>
  </w:style>
  <w:style w:type="paragraph" w:customStyle="1" w:styleId="FigureCaption">
    <w:name w:val="FigureCaption"/>
    <w:basedOn w:val="BaseText"/>
    <w:rsid w:val="00AE7069"/>
    <w:rPr>
      <w:szCs w:val="24"/>
    </w:rPr>
  </w:style>
  <w:style w:type="paragraph" w:customStyle="1" w:styleId="FigureCredit">
    <w:name w:val="FigureCredit"/>
    <w:basedOn w:val="BaseText"/>
    <w:rsid w:val="00AE7069"/>
    <w:rPr>
      <w:sz w:val="20"/>
      <w:szCs w:val="24"/>
    </w:rPr>
  </w:style>
  <w:style w:type="paragraph" w:customStyle="1" w:styleId="FigureTitle">
    <w:name w:val="FigureTitle"/>
    <w:basedOn w:val="BaseText"/>
    <w:rsid w:val="00AE7069"/>
    <w:rPr>
      <w:sz w:val="24"/>
      <w:szCs w:val="24"/>
    </w:rPr>
  </w:style>
  <w:style w:type="paragraph" w:customStyle="1" w:styleId="Epigraph">
    <w:name w:val="Epigraph"/>
    <w:basedOn w:val="BaseText"/>
    <w:rsid w:val="00AE7069"/>
    <w:pPr>
      <w:spacing w:line="480" w:lineRule="auto"/>
    </w:pPr>
    <w:rPr>
      <w:i/>
      <w:sz w:val="24"/>
      <w:szCs w:val="24"/>
    </w:rPr>
  </w:style>
  <w:style w:type="paragraph" w:customStyle="1" w:styleId="HeadA">
    <w:name w:val="HeadA"/>
    <w:basedOn w:val="BaseHeading"/>
    <w:rsid w:val="00AE7069"/>
    <w:pPr>
      <w:spacing w:before="480"/>
    </w:pPr>
    <w:rPr>
      <w:b/>
      <w:sz w:val="40"/>
      <w:szCs w:val="24"/>
    </w:rPr>
  </w:style>
  <w:style w:type="paragraph" w:customStyle="1" w:styleId="HeadB">
    <w:name w:val="HeadB"/>
    <w:basedOn w:val="BaseHeading"/>
    <w:rsid w:val="00AE7069"/>
    <w:pPr>
      <w:spacing w:before="200"/>
      <w:outlineLvl w:val="1"/>
    </w:pPr>
    <w:rPr>
      <w:b/>
      <w:szCs w:val="24"/>
    </w:rPr>
  </w:style>
  <w:style w:type="paragraph" w:customStyle="1" w:styleId="HeadC">
    <w:name w:val="HeadC"/>
    <w:basedOn w:val="BaseHeading"/>
    <w:rsid w:val="00AE7069"/>
    <w:pPr>
      <w:spacing w:before="200"/>
      <w:outlineLvl w:val="2"/>
    </w:pPr>
    <w:rPr>
      <w:sz w:val="24"/>
      <w:szCs w:val="24"/>
    </w:rPr>
  </w:style>
  <w:style w:type="paragraph" w:customStyle="1" w:styleId="HeadD">
    <w:name w:val="HeadD"/>
    <w:basedOn w:val="BaseHeading"/>
    <w:rsid w:val="00AE7069"/>
    <w:pPr>
      <w:spacing w:before="120"/>
      <w:outlineLvl w:val="3"/>
    </w:pPr>
    <w:rPr>
      <w:sz w:val="24"/>
      <w:szCs w:val="24"/>
      <w:u w:val="single"/>
    </w:rPr>
  </w:style>
  <w:style w:type="paragraph" w:customStyle="1" w:styleId="HeadE">
    <w:name w:val="HeadE"/>
    <w:basedOn w:val="BaseHeading"/>
    <w:rsid w:val="00AE7069"/>
    <w:pPr>
      <w:spacing w:before="200"/>
      <w:outlineLvl w:val="4"/>
    </w:pPr>
    <w:rPr>
      <w:sz w:val="22"/>
      <w:szCs w:val="24"/>
    </w:rPr>
  </w:style>
  <w:style w:type="paragraph" w:customStyle="1" w:styleId="HeadF">
    <w:name w:val="HeadF"/>
    <w:basedOn w:val="BaseHeading"/>
    <w:rsid w:val="00AE7069"/>
    <w:pPr>
      <w:spacing w:before="200"/>
      <w:outlineLvl w:val="5"/>
    </w:pPr>
    <w:rPr>
      <w:sz w:val="20"/>
      <w:szCs w:val="24"/>
    </w:rPr>
  </w:style>
  <w:style w:type="paragraph" w:customStyle="1" w:styleId="HeadG">
    <w:name w:val="HeadG"/>
    <w:basedOn w:val="BaseHeading"/>
    <w:rsid w:val="00AE7069"/>
    <w:pPr>
      <w:spacing w:before="120"/>
      <w:outlineLvl w:val="6"/>
    </w:pPr>
    <w:rPr>
      <w:sz w:val="18"/>
      <w:szCs w:val="24"/>
    </w:rPr>
  </w:style>
  <w:style w:type="paragraph" w:customStyle="1" w:styleId="Introduction">
    <w:name w:val="Introduction"/>
    <w:basedOn w:val="BaseText"/>
    <w:rsid w:val="00AE7069"/>
    <w:pPr>
      <w:spacing w:before="480"/>
    </w:pPr>
    <w:rPr>
      <w:color w:val="365F91"/>
      <w:sz w:val="24"/>
      <w:szCs w:val="24"/>
    </w:rPr>
  </w:style>
  <w:style w:type="paragraph" w:customStyle="1" w:styleId="KeyPoints">
    <w:name w:val="KeyPoints"/>
    <w:basedOn w:val="BaseText"/>
    <w:rsid w:val="00AE7069"/>
    <w:pPr>
      <w:shd w:val="clear" w:color="auto" w:fill="D9D9D9"/>
    </w:pPr>
    <w:rPr>
      <w:szCs w:val="24"/>
    </w:rPr>
  </w:style>
  <w:style w:type="paragraph" w:customStyle="1" w:styleId="TemplateBody">
    <w:name w:val="TemplateBody"/>
    <w:basedOn w:val="BaseText"/>
    <w:rsid w:val="00AE7069"/>
    <w:rPr>
      <w:szCs w:val="24"/>
    </w:rPr>
  </w:style>
  <w:style w:type="paragraph" w:customStyle="1" w:styleId="TemplateHeading">
    <w:name w:val="TemplateHeading"/>
    <w:basedOn w:val="BaseText"/>
    <w:rsid w:val="00AE7069"/>
    <w:rPr>
      <w:rFonts w:ascii="Cambria" w:hAnsi="Cambria"/>
      <w:b/>
      <w:color w:val="984806"/>
      <w:sz w:val="28"/>
      <w:szCs w:val="24"/>
    </w:rPr>
  </w:style>
  <w:style w:type="paragraph" w:customStyle="1" w:styleId="TemplateSubheading">
    <w:name w:val="TemplateSubheading"/>
    <w:basedOn w:val="BaseText"/>
    <w:rsid w:val="00AE7069"/>
    <w:rPr>
      <w:b/>
      <w:szCs w:val="24"/>
    </w:rPr>
  </w:style>
  <w:style w:type="paragraph" w:customStyle="1" w:styleId="TemplateSubtitle">
    <w:name w:val="TemplateSubtitle"/>
    <w:basedOn w:val="BaseText"/>
    <w:rsid w:val="00AE7069"/>
    <w:pPr>
      <w:jc w:val="right"/>
    </w:pPr>
    <w:rPr>
      <w:b/>
      <w:sz w:val="24"/>
      <w:szCs w:val="24"/>
    </w:rPr>
  </w:style>
  <w:style w:type="paragraph" w:customStyle="1" w:styleId="TemplateTitle">
    <w:name w:val="TemplateTitle"/>
    <w:basedOn w:val="BaseHeading"/>
    <w:rsid w:val="00AE7069"/>
    <w:pPr>
      <w:pBdr>
        <w:bottom w:val="single" w:sz="4" w:space="1" w:color="auto"/>
      </w:pBdr>
      <w:spacing w:after="240" w:line="240" w:lineRule="auto"/>
    </w:pPr>
    <w:rPr>
      <w:b/>
      <w:color w:val="984806"/>
      <w:szCs w:val="24"/>
    </w:rPr>
  </w:style>
  <w:style w:type="paragraph" w:customStyle="1" w:styleId="Sidebar1Body">
    <w:name w:val="Sidebar1Body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2D69B"/>
    </w:pPr>
    <w:rPr>
      <w:sz w:val="24"/>
      <w:szCs w:val="24"/>
    </w:rPr>
  </w:style>
  <w:style w:type="paragraph" w:customStyle="1" w:styleId="Sidebar1Credit">
    <w:name w:val="Sidebar1Credit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2D69B"/>
    </w:pPr>
    <w:rPr>
      <w:sz w:val="20"/>
      <w:szCs w:val="24"/>
    </w:rPr>
  </w:style>
  <w:style w:type="paragraph" w:customStyle="1" w:styleId="Sidebar1Footnotes">
    <w:name w:val="Sidebar1Footnotes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2D69B"/>
    </w:pPr>
    <w:rPr>
      <w:sz w:val="20"/>
      <w:szCs w:val="24"/>
    </w:rPr>
  </w:style>
  <w:style w:type="paragraph" w:customStyle="1" w:styleId="Sidebar1Subhead">
    <w:name w:val="Sidebar1Subhead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2D69B"/>
    </w:pPr>
    <w:rPr>
      <w:b/>
      <w:sz w:val="24"/>
      <w:szCs w:val="24"/>
    </w:rPr>
  </w:style>
  <w:style w:type="paragraph" w:customStyle="1" w:styleId="Sidebar1Title">
    <w:name w:val="Sidebar1Title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2D69B"/>
      <w:jc w:val="center"/>
    </w:pPr>
    <w:rPr>
      <w:b/>
      <w:sz w:val="24"/>
      <w:szCs w:val="24"/>
    </w:rPr>
  </w:style>
  <w:style w:type="paragraph" w:customStyle="1" w:styleId="Sidebar2Body">
    <w:name w:val="Sidebar2Body"/>
    <w:basedOn w:val="Sidebar1Body"/>
    <w:rsid w:val="00AE7069"/>
    <w:pPr>
      <w:shd w:val="clear" w:color="auto" w:fill="D6E3BC"/>
    </w:pPr>
  </w:style>
  <w:style w:type="paragraph" w:customStyle="1" w:styleId="Sidebar2Credit">
    <w:name w:val="Sidebar2Credit"/>
    <w:basedOn w:val="Sidebar1Credit"/>
    <w:rsid w:val="00AE7069"/>
    <w:pPr>
      <w:shd w:val="clear" w:color="auto" w:fill="D6E3BC"/>
    </w:pPr>
  </w:style>
  <w:style w:type="paragraph" w:customStyle="1" w:styleId="Sidebar2Footnotes">
    <w:name w:val="Sidebar2Footnotes"/>
    <w:basedOn w:val="Sidebar1Footnotes"/>
    <w:rsid w:val="00AE7069"/>
    <w:pPr>
      <w:shd w:val="clear" w:color="auto" w:fill="D6E3BC"/>
    </w:pPr>
  </w:style>
  <w:style w:type="paragraph" w:customStyle="1" w:styleId="Sidebar2Subhead">
    <w:name w:val="Sidebar2Subhead"/>
    <w:basedOn w:val="Sidebar1Subhead"/>
    <w:rsid w:val="00AE7069"/>
    <w:pPr>
      <w:shd w:val="clear" w:color="auto" w:fill="D6E3BC"/>
    </w:pPr>
  </w:style>
  <w:style w:type="paragraph" w:customStyle="1" w:styleId="Sidebar2Title">
    <w:name w:val="Sidebar2Title"/>
    <w:basedOn w:val="Sidebar1Title"/>
    <w:rsid w:val="00AE7069"/>
    <w:pPr>
      <w:shd w:val="clear" w:color="auto" w:fill="D6E3BC"/>
    </w:pPr>
  </w:style>
  <w:style w:type="paragraph" w:customStyle="1" w:styleId="Overview">
    <w:name w:val="Overview"/>
    <w:basedOn w:val="BaseText"/>
    <w:rsid w:val="00AE7069"/>
    <w:pPr>
      <w:shd w:val="clear" w:color="auto" w:fill="D9D9D9"/>
    </w:pPr>
    <w:rPr>
      <w:szCs w:val="24"/>
    </w:rPr>
  </w:style>
  <w:style w:type="paragraph" w:customStyle="1" w:styleId="TOC10">
    <w:name w:val="TOC1"/>
    <w:basedOn w:val="BaseText"/>
    <w:rsid w:val="00AE7069"/>
    <w:pPr>
      <w:ind w:left="720" w:hanging="720"/>
    </w:pPr>
    <w:rPr>
      <w:sz w:val="24"/>
      <w:szCs w:val="24"/>
    </w:rPr>
  </w:style>
  <w:style w:type="paragraph" w:customStyle="1" w:styleId="TOC20">
    <w:name w:val="TOC2"/>
    <w:basedOn w:val="BaseText"/>
    <w:rsid w:val="00AE7069"/>
    <w:pPr>
      <w:ind w:left="1440" w:hanging="720"/>
    </w:pPr>
    <w:rPr>
      <w:sz w:val="24"/>
      <w:szCs w:val="24"/>
    </w:rPr>
  </w:style>
  <w:style w:type="paragraph" w:customStyle="1" w:styleId="TOC30">
    <w:name w:val="TOC3"/>
    <w:basedOn w:val="BaseText"/>
    <w:rsid w:val="00AE7069"/>
    <w:pPr>
      <w:ind w:left="2160" w:hanging="720"/>
    </w:pPr>
    <w:rPr>
      <w:sz w:val="24"/>
      <w:szCs w:val="24"/>
    </w:rPr>
  </w:style>
  <w:style w:type="paragraph" w:customStyle="1" w:styleId="TOCTitle">
    <w:name w:val="TOCTitle"/>
    <w:basedOn w:val="BaseText"/>
    <w:rsid w:val="00AE7069"/>
    <w:pPr>
      <w:jc w:val="center"/>
    </w:pPr>
    <w:rPr>
      <w:sz w:val="24"/>
      <w:szCs w:val="24"/>
    </w:rPr>
  </w:style>
  <w:style w:type="paragraph" w:customStyle="1" w:styleId="Reference">
    <w:name w:val="Reference"/>
    <w:basedOn w:val="BaseText"/>
    <w:rsid w:val="00AE7069"/>
    <w:pPr>
      <w:ind w:left="720" w:hanging="720"/>
    </w:pPr>
    <w:rPr>
      <w:sz w:val="24"/>
      <w:szCs w:val="24"/>
    </w:rPr>
  </w:style>
  <w:style w:type="paragraph" w:customStyle="1" w:styleId="ReferenceHead">
    <w:name w:val="ReferenceHead"/>
    <w:basedOn w:val="HeadA"/>
    <w:rsid w:val="00AE7069"/>
  </w:style>
  <w:style w:type="character" w:customStyle="1" w:styleId="bibbase">
    <w:name w:val="bib_base"/>
    <w:rsid w:val="00AE7069"/>
  </w:style>
  <w:style w:type="character" w:customStyle="1" w:styleId="bibalt-year">
    <w:name w:val="bib_alt-year"/>
    <w:rsid w:val="00AE7069"/>
    <w:rPr>
      <w:szCs w:val="24"/>
      <w:bdr w:val="none" w:sz="0" w:space="0" w:color="auto"/>
      <w:shd w:val="clear" w:color="auto" w:fill="FEB8FB"/>
    </w:rPr>
  </w:style>
  <w:style w:type="character" w:customStyle="1" w:styleId="bibarticle">
    <w:name w:val="bib_article"/>
    <w:rsid w:val="00AE7069"/>
    <w:rPr>
      <w:bdr w:val="none" w:sz="0" w:space="0" w:color="auto"/>
      <w:shd w:val="clear" w:color="auto" w:fill="CCFFFF"/>
    </w:rPr>
  </w:style>
  <w:style w:type="character" w:customStyle="1" w:styleId="bibbook">
    <w:name w:val="bib_book"/>
    <w:rsid w:val="00AE7069"/>
    <w:rPr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AE7069"/>
    <w:rPr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AE7069"/>
    <w:rPr>
      <w:bdr w:val="none" w:sz="0" w:space="0" w:color="auto"/>
      <w:shd w:val="clear" w:color="auto" w:fill="FF9D5B"/>
    </w:rPr>
  </w:style>
  <w:style w:type="character" w:customStyle="1" w:styleId="bibcomment">
    <w:name w:val="bib_comment"/>
    <w:rsid w:val="00AE7069"/>
    <w:rPr>
      <w:bdr w:val="none" w:sz="0" w:space="0" w:color="auto"/>
      <w:shd w:val="clear" w:color="auto" w:fill="E0E0E0"/>
    </w:rPr>
  </w:style>
  <w:style w:type="character" w:customStyle="1" w:styleId="bibconfacronym">
    <w:name w:val="bib_confacronym"/>
    <w:rsid w:val="00AE7069"/>
    <w:rPr>
      <w:bdr w:val="none" w:sz="0" w:space="0" w:color="auto"/>
      <w:shd w:val="clear" w:color="auto" w:fill="FD77F3"/>
    </w:rPr>
  </w:style>
  <w:style w:type="character" w:customStyle="1" w:styleId="bibconfdate">
    <w:name w:val="bib_confdate"/>
    <w:rsid w:val="00AE7069"/>
    <w:rPr>
      <w:bdr w:val="none" w:sz="0" w:space="0" w:color="auto"/>
      <w:shd w:val="clear" w:color="auto" w:fill="3CE0C1"/>
    </w:rPr>
  </w:style>
  <w:style w:type="character" w:customStyle="1" w:styleId="bibconference">
    <w:name w:val="bib_conference"/>
    <w:rsid w:val="00AE7069"/>
    <w:rPr>
      <w:bdr w:val="none" w:sz="0" w:space="0" w:color="auto"/>
      <w:shd w:val="clear" w:color="auto" w:fill="9CB3FE"/>
    </w:rPr>
  </w:style>
  <w:style w:type="character" w:customStyle="1" w:styleId="bibconflocation">
    <w:name w:val="bib_conflocation"/>
    <w:rsid w:val="00AE7069"/>
    <w:rPr>
      <w:bdr w:val="none" w:sz="0" w:space="0" w:color="auto"/>
      <w:shd w:val="clear" w:color="auto" w:fill="EC493C"/>
    </w:rPr>
  </w:style>
  <w:style w:type="character" w:customStyle="1" w:styleId="bibconfpaper">
    <w:name w:val="bib_confpaper"/>
    <w:rsid w:val="00AE7069"/>
    <w:rPr>
      <w:bdr w:val="none" w:sz="0" w:space="0" w:color="auto"/>
      <w:shd w:val="clear" w:color="auto" w:fill="61FF65"/>
    </w:rPr>
  </w:style>
  <w:style w:type="character" w:customStyle="1" w:styleId="bibconfproceedings">
    <w:name w:val="bib_confproceedings"/>
    <w:rsid w:val="00AE7069"/>
    <w:rPr>
      <w:bdr w:val="none" w:sz="0" w:space="0" w:color="auto"/>
      <w:shd w:val="clear" w:color="auto" w:fill="FDBA35"/>
    </w:rPr>
  </w:style>
  <w:style w:type="character" w:customStyle="1" w:styleId="bibday">
    <w:name w:val="bib_day"/>
    <w:rsid w:val="00AE7069"/>
    <w:rPr>
      <w:bdr w:val="none" w:sz="0" w:space="0" w:color="auto"/>
      <w:shd w:val="clear" w:color="auto" w:fill="FFFF66"/>
    </w:rPr>
  </w:style>
  <w:style w:type="character" w:customStyle="1" w:styleId="bibdoi">
    <w:name w:val="bib_doi"/>
    <w:rsid w:val="00AE7069"/>
    <w:rPr>
      <w:bdr w:val="none" w:sz="0" w:space="0" w:color="auto"/>
      <w:shd w:val="clear" w:color="auto" w:fill="CCFFCC"/>
    </w:rPr>
  </w:style>
  <w:style w:type="character" w:customStyle="1" w:styleId="bibed-etal">
    <w:name w:val="bib_ed-etal"/>
    <w:rsid w:val="00AE7069"/>
    <w:rPr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AE7069"/>
    <w:rPr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AE7069"/>
    <w:rPr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AE7069"/>
    <w:rPr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AE7069"/>
    <w:rPr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AE7069"/>
    <w:rPr>
      <w:bdr w:val="none" w:sz="0" w:space="0" w:color="auto"/>
      <w:shd w:val="clear" w:color="auto" w:fill="FFFF00"/>
    </w:rPr>
  </w:style>
  <w:style w:type="character" w:customStyle="1" w:styleId="bibetal">
    <w:name w:val="bib_etal"/>
    <w:rsid w:val="00AE7069"/>
    <w:rPr>
      <w:bdr w:val="none" w:sz="0" w:space="0" w:color="auto"/>
      <w:shd w:val="clear" w:color="auto" w:fill="CCFF99"/>
    </w:rPr>
  </w:style>
  <w:style w:type="character" w:customStyle="1" w:styleId="bibextlink">
    <w:name w:val="bib_extlink"/>
    <w:rsid w:val="00AE7069"/>
    <w:rPr>
      <w:bdr w:val="none" w:sz="0" w:space="0" w:color="auto"/>
      <w:shd w:val="clear" w:color="auto" w:fill="6CCE9D"/>
    </w:rPr>
  </w:style>
  <w:style w:type="character" w:customStyle="1" w:styleId="bibfname">
    <w:name w:val="bib_fname"/>
    <w:rsid w:val="00AE7069"/>
    <w:rPr>
      <w:bdr w:val="none" w:sz="0" w:space="0" w:color="auto"/>
      <w:shd w:val="clear" w:color="auto" w:fill="FFFFCC"/>
    </w:rPr>
  </w:style>
  <w:style w:type="character" w:customStyle="1" w:styleId="bibfpage">
    <w:name w:val="bib_fpage"/>
    <w:rsid w:val="00AE7069"/>
    <w:rPr>
      <w:bdr w:val="none" w:sz="0" w:space="0" w:color="auto"/>
      <w:shd w:val="clear" w:color="auto" w:fill="E6E6E6"/>
    </w:rPr>
  </w:style>
  <w:style w:type="character" w:customStyle="1" w:styleId="bibinstitution">
    <w:name w:val="bib_institution"/>
    <w:rsid w:val="00AE7069"/>
    <w:rPr>
      <w:bdr w:val="none" w:sz="0" w:space="0" w:color="auto"/>
      <w:shd w:val="clear" w:color="auto" w:fill="CCFFCC"/>
    </w:rPr>
  </w:style>
  <w:style w:type="character" w:customStyle="1" w:styleId="bibisbn">
    <w:name w:val="bib_isbn"/>
    <w:rsid w:val="00AE7069"/>
    <w:rPr>
      <w:shd w:val="clear" w:color="auto" w:fill="D9D9D9"/>
    </w:rPr>
  </w:style>
  <w:style w:type="character" w:customStyle="1" w:styleId="bibissue">
    <w:name w:val="bib_issue"/>
    <w:rsid w:val="00AE7069"/>
    <w:rPr>
      <w:bdr w:val="none" w:sz="0" w:space="0" w:color="auto"/>
      <w:shd w:val="clear" w:color="auto" w:fill="FFFFAB"/>
    </w:rPr>
  </w:style>
  <w:style w:type="character" w:customStyle="1" w:styleId="bibjournal">
    <w:name w:val="bib_journal"/>
    <w:rsid w:val="00AE7069"/>
    <w:rPr>
      <w:bdr w:val="none" w:sz="0" w:space="0" w:color="auto"/>
      <w:shd w:val="clear" w:color="auto" w:fill="F9DECF"/>
    </w:rPr>
  </w:style>
  <w:style w:type="character" w:customStyle="1" w:styleId="biblocation">
    <w:name w:val="bib_location"/>
    <w:rsid w:val="00AE7069"/>
    <w:rPr>
      <w:bdr w:val="none" w:sz="0" w:space="0" w:color="auto"/>
      <w:shd w:val="clear" w:color="auto" w:fill="FFCCCC"/>
    </w:rPr>
  </w:style>
  <w:style w:type="character" w:customStyle="1" w:styleId="biblpage">
    <w:name w:val="bib_lpage"/>
    <w:rsid w:val="00AE7069"/>
    <w:rPr>
      <w:bdr w:val="none" w:sz="0" w:space="0" w:color="auto"/>
      <w:shd w:val="clear" w:color="auto" w:fill="D9D9D9"/>
    </w:rPr>
  </w:style>
  <w:style w:type="character" w:customStyle="1" w:styleId="bibmedline">
    <w:name w:val="bib_medline"/>
    <w:rsid w:val="00AE7069"/>
  </w:style>
  <w:style w:type="character" w:customStyle="1" w:styleId="bibmonth">
    <w:name w:val="bib_month"/>
    <w:rsid w:val="00AE7069"/>
    <w:rPr>
      <w:szCs w:val="24"/>
      <w:bdr w:val="none" w:sz="0" w:space="0" w:color="auto"/>
      <w:shd w:val="clear" w:color="auto" w:fill="CCFF33"/>
    </w:rPr>
  </w:style>
  <w:style w:type="character" w:customStyle="1" w:styleId="bibnumber">
    <w:name w:val="bib_number"/>
    <w:rsid w:val="00AE7069"/>
    <w:rPr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AE7069"/>
    <w:rPr>
      <w:bdr w:val="none" w:sz="0" w:space="0" w:color="auto"/>
      <w:shd w:val="clear" w:color="auto" w:fill="D2B6E2"/>
    </w:rPr>
  </w:style>
  <w:style w:type="character" w:customStyle="1" w:styleId="bibpagecount">
    <w:name w:val="bib_pagecount"/>
    <w:rsid w:val="00AE7069"/>
    <w:rPr>
      <w:bdr w:val="none" w:sz="0" w:space="0" w:color="auto"/>
      <w:shd w:val="clear" w:color="auto" w:fill="00FF00"/>
    </w:rPr>
  </w:style>
  <w:style w:type="character" w:customStyle="1" w:styleId="bibpapernumber">
    <w:name w:val="bib_papernumber"/>
    <w:rsid w:val="00AE7069"/>
    <w:rPr>
      <w:bdr w:val="none" w:sz="0" w:space="0" w:color="auto"/>
      <w:shd w:val="clear" w:color="auto" w:fill="FFFF66"/>
    </w:rPr>
  </w:style>
  <w:style w:type="character" w:customStyle="1" w:styleId="bibpatent">
    <w:name w:val="bib_patent"/>
    <w:rsid w:val="00AE7069"/>
    <w:rPr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AE7069"/>
    <w:rPr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AE7069"/>
    <w:rPr>
      <w:bdr w:val="none" w:sz="0" w:space="0" w:color="auto"/>
      <w:shd w:val="clear" w:color="auto" w:fill="CCCCFF"/>
    </w:rPr>
  </w:style>
  <w:style w:type="character" w:customStyle="1" w:styleId="bibschool">
    <w:name w:val="bib_school"/>
    <w:rsid w:val="00AE7069"/>
    <w:rPr>
      <w:bdr w:val="none" w:sz="0" w:space="0" w:color="auto"/>
      <w:shd w:val="clear" w:color="auto" w:fill="FFCC66"/>
    </w:rPr>
  </w:style>
  <w:style w:type="character" w:customStyle="1" w:styleId="bibseries">
    <w:name w:val="bib_series"/>
    <w:rsid w:val="00AE7069"/>
    <w:rPr>
      <w:shd w:val="clear" w:color="auto" w:fill="FFCC99"/>
    </w:rPr>
  </w:style>
  <w:style w:type="character" w:customStyle="1" w:styleId="bibseriesno">
    <w:name w:val="bib_seriesno"/>
    <w:rsid w:val="00AE7069"/>
    <w:rPr>
      <w:shd w:val="clear" w:color="auto" w:fill="FFFF99"/>
    </w:rPr>
  </w:style>
  <w:style w:type="character" w:customStyle="1" w:styleId="bibsubnum">
    <w:name w:val="bib_subnum"/>
    <w:rsid w:val="00AE7069"/>
  </w:style>
  <w:style w:type="character" w:customStyle="1" w:styleId="bibsuffix">
    <w:name w:val="bib_suffix"/>
    <w:rsid w:val="00AE7069"/>
    <w:rPr>
      <w:bdr w:val="none" w:sz="0" w:space="0" w:color="auto"/>
      <w:shd w:val="clear" w:color="auto" w:fill="DCF4E4"/>
    </w:rPr>
  </w:style>
  <w:style w:type="character" w:customStyle="1" w:styleId="bibsuppl">
    <w:name w:val="bib_suppl"/>
    <w:rsid w:val="00AE7069"/>
    <w:rPr>
      <w:bdr w:val="none" w:sz="0" w:space="0" w:color="auto"/>
      <w:shd w:val="clear" w:color="auto" w:fill="FFCC66"/>
    </w:rPr>
  </w:style>
  <w:style w:type="character" w:customStyle="1" w:styleId="bibsurname">
    <w:name w:val="bib_surname"/>
    <w:rsid w:val="00AE7069"/>
    <w:rPr>
      <w:bdr w:val="none" w:sz="0" w:space="0" w:color="auto"/>
      <w:shd w:val="clear" w:color="auto" w:fill="CCFF99"/>
    </w:rPr>
  </w:style>
  <w:style w:type="character" w:customStyle="1" w:styleId="bibsurname-only">
    <w:name w:val="bib_surname-only"/>
    <w:rsid w:val="00AE7069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bibtitle">
    <w:name w:val="bib_title"/>
    <w:rsid w:val="00AE7069"/>
    <w:rPr>
      <w:effect w:val="none"/>
      <w:bdr w:val="none" w:sz="0" w:space="0" w:color="auto"/>
      <w:shd w:val="clear" w:color="auto" w:fill="FF9966"/>
    </w:rPr>
  </w:style>
  <w:style w:type="character" w:customStyle="1" w:styleId="bibtrans">
    <w:name w:val="bib_trans"/>
    <w:rsid w:val="00AE7069"/>
    <w:rPr>
      <w:shd w:val="clear" w:color="auto" w:fill="99CC00"/>
    </w:rPr>
  </w:style>
  <w:style w:type="character" w:customStyle="1" w:styleId="bibunpubl">
    <w:name w:val="bib_unpubl"/>
    <w:rsid w:val="00AE7069"/>
  </w:style>
  <w:style w:type="character" w:customStyle="1" w:styleId="biburl">
    <w:name w:val="bib_url"/>
    <w:rsid w:val="00AE7069"/>
    <w:rPr>
      <w:bdr w:val="none" w:sz="0" w:space="0" w:color="auto"/>
      <w:shd w:val="clear" w:color="auto" w:fill="CCFF66"/>
    </w:rPr>
  </w:style>
  <w:style w:type="character" w:customStyle="1" w:styleId="bibvolcount">
    <w:name w:val="bib_volcount"/>
    <w:rsid w:val="00AE7069"/>
    <w:rPr>
      <w:bdr w:val="none" w:sz="0" w:space="0" w:color="auto"/>
      <w:shd w:val="clear" w:color="auto" w:fill="00FF00"/>
    </w:rPr>
  </w:style>
  <w:style w:type="character" w:customStyle="1" w:styleId="bibvolume">
    <w:name w:val="bib_volume"/>
    <w:rsid w:val="00AE7069"/>
    <w:rPr>
      <w:bdr w:val="none" w:sz="0" w:space="0" w:color="auto"/>
      <w:shd w:val="clear" w:color="auto" w:fill="CCECFF"/>
    </w:rPr>
  </w:style>
  <w:style w:type="character" w:customStyle="1" w:styleId="bibyear">
    <w:name w:val="bib_year"/>
    <w:rsid w:val="00AE7069"/>
    <w:rPr>
      <w:bdr w:val="none" w:sz="0" w:space="0" w:color="auto"/>
      <w:shd w:val="clear" w:color="auto" w:fill="FFCCFF"/>
    </w:rPr>
  </w:style>
  <w:style w:type="character" w:customStyle="1" w:styleId="citebase">
    <w:name w:val="cite_base"/>
    <w:rsid w:val="00AE7069"/>
  </w:style>
  <w:style w:type="character" w:customStyle="1" w:styleId="citeapp">
    <w:name w:val="cite_app"/>
    <w:rsid w:val="00AE7069"/>
    <w:rPr>
      <w:bdr w:val="none" w:sz="0" w:space="0" w:color="auto"/>
      <w:shd w:val="clear" w:color="auto" w:fill="CCFF33"/>
    </w:rPr>
  </w:style>
  <w:style w:type="character" w:customStyle="1" w:styleId="citebib">
    <w:name w:val="cite_bib"/>
    <w:rsid w:val="00AE7069"/>
    <w:rPr>
      <w:bdr w:val="none" w:sz="0" w:space="0" w:color="auto"/>
      <w:shd w:val="clear" w:color="auto" w:fill="CCFFFF"/>
    </w:rPr>
  </w:style>
  <w:style w:type="character" w:customStyle="1" w:styleId="citebox">
    <w:name w:val="cite_box"/>
    <w:rsid w:val="00AE7069"/>
    <w:rPr>
      <w:bdr w:val="none" w:sz="0" w:space="0" w:color="auto"/>
      <w:shd w:val="clear" w:color="auto" w:fill="9999FF"/>
    </w:rPr>
  </w:style>
  <w:style w:type="character" w:customStyle="1" w:styleId="citeen">
    <w:name w:val="cite_en"/>
    <w:rsid w:val="00AE7069"/>
    <w:rPr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AE7069"/>
    <w:rPr>
      <w:bdr w:val="none" w:sz="0" w:space="0" w:color="auto"/>
      <w:shd w:val="clear" w:color="auto" w:fill="FFAE37"/>
    </w:rPr>
  </w:style>
  <w:style w:type="character" w:customStyle="1" w:styleId="citefig">
    <w:name w:val="cite_fig"/>
    <w:rsid w:val="00AE7069"/>
    <w:rPr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AE7069"/>
    <w:rPr>
      <w:color w:val="auto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AE7069"/>
    <w:rPr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AE7069"/>
    <w:rPr>
      <w:bdr w:val="none" w:sz="0" w:space="0" w:color="auto"/>
      <w:shd w:val="clear" w:color="auto" w:fill="FBBA79"/>
    </w:rPr>
  </w:style>
  <w:style w:type="character" w:customStyle="1" w:styleId="Code">
    <w:name w:val="Code"/>
    <w:uiPriority w:val="1"/>
    <w:rsid w:val="00AE7069"/>
    <w:rPr>
      <w:color w:val="0051F9"/>
      <w:szCs w:val="24"/>
    </w:rPr>
  </w:style>
  <w:style w:type="paragraph" w:customStyle="1" w:styleId="MetadataCoauthor">
    <w:name w:val="MetadataCoauthor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customStyle="1" w:styleId="MetadataField">
    <w:name w:val="MetadataField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szCs w:val="24"/>
    </w:rPr>
  </w:style>
  <w:style w:type="paragraph" w:customStyle="1" w:styleId="MetadataFirstAuthor">
    <w:name w:val="MetadataFirstAuthor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customStyle="1" w:styleId="MetadataKeywords">
    <w:name w:val="MetadataKeywords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customStyle="1" w:styleId="MetadataSubtitle">
    <w:name w:val="MetadataSubtitle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customStyle="1" w:styleId="MetadataTitle">
    <w:name w:val="MetadataTitle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Cs w:val="24"/>
    </w:rPr>
  </w:style>
  <w:style w:type="paragraph" w:customStyle="1" w:styleId="MetadataAffiliation">
    <w:name w:val="MetadataAffiliation"/>
    <w:basedOn w:val="BaseText"/>
    <w:rsid w:val="00AE7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customStyle="1" w:styleId="Equation">
    <w:name w:val="Equation"/>
    <w:basedOn w:val="BaseText"/>
    <w:rsid w:val="00AE7069"/>
    <w:pPr>
      <w:jc w:val="center"/>
    </w:pPr>
    <w:rPr>
      <w:sz w:val="24"/>
    </w:rPr>
  </w:style>
  <w:style w:type="paragraph" w:customStyle="1" w:styleId="BullLettNumList1">
    <w:name w:val="BullLettNumList1"/>
    <w:basedOn w:val="BaseText"/>
    <w:rsid w:val="00AE7069"/>
    <w:pPr>
      <w:tabs>
        <w:tab w:val="left" w:pos="720"/>
      </w:tabs>
      <w:ind w:left="360" w:hanging="360"/>
    </w:pPr>
    <w:rPr>
      <w:szCs w:val="24"/>
    </w:rPr>
  </w:style>
  <w:style w:type="paragraph" w:customStyle="1" w:styleId="BullLettNumList2">
    <w:name w:val="BullLettNumList2"/>
    <w:basedOn w:val="BullLettNumList1"/>
    <w:rsid w:val="00AE7069"/>
    <w:pPr>
      <w:ind w:left="720"/>
    </w:pPr>
  </w:style>
  <w:style w:type="paragraph" w:customStyle="1" w:styleId="BullLettNumList3">
    <w:name w:val="BullLettNumList3"/>
    <w:basedOn w:val="BullLettNumList1"/>
    <w:rsid w:val="00AE7069"/>
    <w:pPr>
      <w:ind w:left="1080"/>
    </w:pPr>
  </w:style>
  <w:style w:type="paragraph" w:customStyle="1" w:styleId="BullLettNumList4">
    <w:name w:val="BullLettNumList4"/>
    <w:basedOn w:val="BullLettNumList1"/>
    <w:rsid w:val="00AE7069"/>
    <w:pPr>
      <w:ind w:left="1440"/>
    </w:pPr>
  </w:style>
  <w:style w:type="paragraph" w:customStyle="1" w:styleId="BullLettNumList5">
    <w:name w:val="BullLettNumList5"/>
    <w:basedOn w:val="BullLettNumList1"/>
    <w:rsid w:val="00AE7069"/>
    <w:pPr>
      <w:ind w:left="1800"/>
    </w:pPr>
  </w:style>
  <w:style w:type="paragraph" w:customStyle="1" w:styleId="FurtherInfoHead">
    <w:name w:val="FurtherInfoHead"/>
    <w:basedOn w:val="HeadA"/>
    <w:rsid w:val="00AE7069"/>
  </w:style>
  <w:style w:type="paragraph" w:customStyle="1" w:styleId="FurtherInformation">
    <w:name w:val="FurtherInformation"/>
    <w:basedOn w:val="Body"/>
    <w:rsid w:val="00AE7069"/>
  </w:style>
  <w:style w:type="paragraph" w:customStyle="1" w:styleId="FurtherInfoSubhead">
    <w:name w:val="FurtherInfoSubhead"/>
    <w:basedOn w:val="HeadB"/>
    <w:rsid w:val="00AE7069"/>
  </w:style>
  <w:style w:type="paragraph" w:customStyle="1" w:styleId="Footnote">
    <w:name w:val="Footnote"/>
    <w:basedOn w:val="BaseText"/>
    <w:rsid w:val="00AE7069"/>
  </w:style>
  <w:style w:type="paragraph" w:customStyle="1" w:styleId="FurtherReading">
    <w:name w:val="FurtherReading"/>
    <w:basedOn w:val="Reference"/>
    <w:rsid w:val="00AE7069"/>
  </w:style>
  <w:style w:type="paragraph" w:customStyle="1" w:styleId="BoxNumber">
    <w:name w:val="BoxNumber"/>
    <w:basedOn w:val="BaseText"/>
    <w:rsid w:val="00AE7069"/>
    <w:rPr>
      <w:sz w:val="24"/>
    </w:rPr>
  </w:style>
  <w:style w:type="paragraph" w:customStyle="1" w:styleId="BodyText0">
    <w:name w:val="BodyText"/>
    <w:basedOn w:val="BaseText"/>
    <w:rsid w:val="00AE7069"/>
    <w:pPr>
      <w:spacing w:line="480" w:lineRule="auto"/>
    </w:pPr>
    <w:rPr>
      <w:sz w:val="24"/>
      <w:szCs w:val="24"/>
    </w:rPr>
  </w:style>
  <w:style w:type="paragraph" w:customStyle="1" w:styleId="DesignNote">
    <w:name w:val="DesignNote"/>
    <w:basedOn w:val="BaseText"/>
    <w:rsid w:val="00AE7069"/>
    <w:pPr>
      <w:jc w:val="center"/>
    </w:pPr>
    <w:rPr>
      <w:color w:val="FF0000"/>
      <w:sz w:val="24"/>
      <w:szCs w:val="24"/>
    </w:rPr>
  </w:style>
  <w:style w:type="paragraph" w:customStyle="1" w:styleId="ContinuedList1">
    <w:name w:val="ContinuedList1"/>
    <w:basedOn w:val="BaseText"/>
    <w:rsid w:val="00AE7069"/>
    <w:pPr>
      <w:ind w:left="360"/>
    </w:pPr>
  </w:style>
  <w:style w:type="paragraph" w:customStyle="1" w:styleId="ContinuedList2">
    <w:name w:val="ContinuedList2"/>
    <w:basedOn w:val="BaseText"/>
    <w:rsid w:val="00AE7069"/>
    <w:pPr>
      <w:ind w:left="720"/>
    </w:pPr>
  </w:style>
  <w:style w:type="paragraph" w:customStyle="1" w:styleId="ContinuedList3">
    <w:name w:val="ContinuedList3"/>
    <w:basedOn w:val="BaseText"/>
    <w:rsid w:val="00AE7069"/>
    <w:pPr>
      <w:ind w:left="1080"/>
    </w:pPr>
  </w:style>
  <w:style w:type="paragraph" w:customStyle="1" w:styleId="BoxList1">
    <w:name w:val="BoxList1"/>
    <w:basedOn w:val="BoxBody"/>
    <w:rsid w:val="00AE7069"/>
    <w:pPr>
      <w:tabs>
        <w:tab w:val="left" w:pos="720"/>
      </w:tabs>
      <w:ind w:left="720" w:hanging="720"/>
    </w:pPr>
  </w:style>
  <w:style w:type="paragraph" w:customStyle="1" w:styleId="Sidebar1List1">
    <w:name w:val="Sidebar1List1"/>
    <w:basedOn w:val="Sidebar1Body"/>
    <w:rsid w:val="00AE7069"/>
    <w:pPr>
      <w:tabs>
        <w:tab w:val="left" w:pos="720"/>
      </w:tabs>
      <w:ind w:left="720" w:hanging="720"/>
    </w:pPr>
  </w:style>
  <w:style w:type="paragraph" w:customStyle="1" w:styleId="Sidebar2List1">
    <w:name w:val="Sidebar2List1"/>
    <w:basedOn w:val="Sidebar2Body"/>
    <w:rsid w:val="00AE7069"/>
    <w:pPr>
      <w:tabs>
        <w:tab w:val="left" w:pos="720"/>
      </w:tabs>
      <w:ind w:left="720" w:hanging="720"/>
    </w:pPr>
  </w:style>
  <w:style w:type="paragraph" w:customStyle="1" w:styleId="BoxList2">
    <w:name w:val="BoxList2"/>
    <w:basedOn w:val="BoxList1"/>
    <w:qFormat/>
    <w:rsid w:val="00AE7069"/>
    <w:pPr>
      <w:autoSpaceDE w:val="0"/>
      <w:autoSpaceDN w:val="0"/>
      <w:adjustRightInd w:val="0"/>
      <w:ind w:left="1080"/>
    </w:pPr>
    <w:rPr>
      <w:rFonts w:eastAsia="Times New Roman"/>
    </w:rPr>
  </w:style>
  <w:style w:type="paragraph" w:customStyle="1" w:styleId="BoxList3">
    <w:name w:val="BoxList3"/>
    <w:basedOn w:val="BoxList2"/>
    <w:qFormat/>
    <w:rsid w:val="00AE7069"/>
    <w:pPr>
      <w:ind w:hanging="360"/>
    </w:pPr>
  </w:style>
  <w:style w:type="paragraph" w:customStyle="1" w:styleId="TableList1">
    <w:name w:val="TableList1"/>
    <w:basedOn w:val="BaseText"/>
    <w:qFormat/>
    <w:rsid w:val="00AE7069"/>
    <w:pPr>
      <w:autoSpaceDE w:val="0"/>
      <w:autoSpaceDN w:val="0"/>
      <w:adjustRightInd w:val="0"/>
      <w:ind w:left="360" w:hanging="360"/>
    </w:pPr>
    <w:rPr>
      <w:rFonts w:eastAsia="Times New Roman"/>
      <w:sz w:val="24"/>
    </w:rPr>
  </w:style>
  <w:style w:type="paragraph" w:customStyle="1" w:styleId="TableList2">
    <w:name w:val="TableList2"/>
    <w:basedOn w:val="TableList1"/>
    <w:qFormat/>
    <w:rsid w:val="00AE7069"/>
    <w:pPr>
      <w:ind w:left="720"/>
    </w:pPr>
  </w:style>
  <w:style w:type="paragraph" w:customStyle="1" w:styleId="TableList3">
    <w:name w:val="TableList3"/>
    <w:basedOn w:val="TableList2"/>
    <w:qFormat/>
    <w:rsid w:val="00AE7069"/>
    <w:p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8018-6852-4977-9289-F8DE2326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640</Characters>
  <Application>Microsoft Office Word</Application>
  <DocSecurity>0</DocSecurity>
  <Lines>106</Lines>
  <Paragraphs>42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Hughes</dc:creator>
  <cp:keywords/>
  <dc:description/>
  <cp:lastModifiedBy>Underhile, Laura</cp:lastModifiedBy>
  <cp:revision>3</cp:revision>
  <dcterms:created xsi:type="dcterms:W3CDTF">2021-07-16T17:50:00Z</dcterms:created>
  <dcterms:modified xsi:type="dcterms:W3CDTF">2021-07-16T17:56:00Z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</Properties>
</file>